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55" w:rsidRPr="00C67988" w:rsidRDefault="00AE54CE" w:rsidP="00C67988">
      <w:pPr>
        <w:jc w:val="center"/>
        <w:rPr>
          <w:i/>
        </w:rPr>
      </w:pPr>
      <w:r w:rsidRPr="00C67988">
        <w:rPr>
          <w:i/>
        </w:rPr>
        <w:t>LESSON PLAN – Survey Monkey Question Types and Setting Up</w:t>
      </w:r>
      <w:r w:rsidR="00C67988">
        <w:rPr>
          <w:i/>
        </w:rPr>
        <w:t xml:space="preserve"> – preferably a double lesson</w:t>
      </w:r>
    </w:p>
    <w:tbl>
      <w:tblPr>
        <w:tblStyle w:val="LightShading-Accent3"/>
        <w:tblW w:w="0" w:type="auto"/>
        <w:tblLook w:val="04A0" w:firstRow="1" w:lastRow="0" w:firstColumn="1" w:lastColumn="0" w:noHBand="0" w:noVBand="1"/>
      </w:tblPr>
      <w:tblGrid>
        <w:gridCol w:w="1951"/>
        <w:gridCol w:w="2835"/>
        <w:gridCol w:w="2693"/>
        <w:gridCol w:w="5103"/>
        <w:gridCol w:w="1592"/>
      </w:tblGrid>
      <w:tr w:rsidR="00AE54CE" w:rsidTr="00C679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:rsidR="00AE54CE" w:rsidRDefault="00AE54CE" w:rsidP="00C67988">
            <w:r>
              <w:t>Lesson Objectives</w:t>
            </w:r>
          </w:p>
        </w:tc>
        <w:tc>
          <w:tcPr>
            <w:tcW w:w="2835" w:type="dxa"/>
            <w:vAlign w:val="center"/>
          </w:tcPr>
          <w:p w:rsidR="00AE54CE" w:rsidRDefault="00AE54CE" w:rsidP="00C679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Teacher Resources</w:t>
            </w:r>
          </w:p>
        </w:tc>
        <w:tc>
          <w:tcPr>
            <w:tcW w:w="2693" w:type="dxa"/>
            <w:vAlign w:val="center"/>
          </w:tcPr>
          <w:p w:rsidR="00AE54CE" w:rsidRDefault="00AE54CE" w:rsidP="00C679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Student Resources</w:t>
            </w:r>
          </w:p>
        </w:tc>
        <w:tc>
          <w:tcPr>
            <w:tcW w:w="5103" w:type="dxa"/>
            <w:vAlign w:val="center"/>
          </w:tcPr>
          <w:p w:rsidR="00AE54CE" w:rsidRPr="00C67988" w:rsidRDefault="00AE54CE" w:rsidP="00C67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67988">
              <w:rPr>
                <w:sz w:val="24"/>
                <w:szCs w:val="24"/>
              </w:rPr>
              <w:t>St</w:t>
            </w:r>
            <w:bookmarkStart w:id="0" w:name="_GoBack"/>
            <w:bookmarkEnd w:id="0"/>
            <w:r w:rsidRPr="00C67988">
              <w:rPr>
                <w:sz w:val="24"/>
                <w:szCs w:val="24"/>
              </w:rPr>
              <w:t>eps to Take</w:t>
            </w:r>
            <w:r w:rsidR="00C67988" w:rsidRPr="00C67988">
              <w:rPr>
                <w:sz w:val="24"/>
                <w:szCs w:val="24"/>
              </w:rPr>
              <w:t xml:space="preserve"> – Teacher to modify where necessary</w:t>
            </w:r>
          </w:p>
        </w:tc>
        <w:tc>
          <w:tcPr>
            <w:tcW w:w="1592" w:type="dxa"/>
            <w:vAlign w:val="center"/>
          </w:tcPr>
          <w:p w:rsidR="00AE54CE" w:rsidRDefault="00AE54CE" w:rsidP="00C679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Timing</w:t>
            </w:r>
          </w:p>
          <w:p w:rsidR="00C67988" w:rsidRDefault="00C67988" w:rsidP="00C679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(Preferably a double session)</w:t>
            </w:r>
          </w:p>
        </w:tc>
      </w:tr>
      <w:tr w:rsidR="00AE54CE" w:rsidTr="00C679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AE54CE" w:rsidRPr="00AE54CE" w:rsidRDefault="00AE54CE">
            <w:pPr>
              <w:rPr>
                <w:i/>
              </w:rPr>
            </w:pPr>
            <w:r w:rsidRPr="00AE54CE">
              <w:rPr>
                <w:i/>
              </w:rPr>
              <w:t>At the end of this session, students should be able to</w:t>
            </w:r>
            <w:r w:rsidR="00C67988">
              <w:rPr>
                <w:i/>
              </w:rPr>
              <w:t>:</w:t>
            </w:r>
          </w:p>
          <w:p w:rsidR="00AE54CE" w:rsidRDefault="00AE54CE"/>
          <w:p w:rsidR="00AE54CE" w:rsidRDefault="00AE54CE">
            <w:r>
              <w:t>Identify types of questions that can be incorporated into a SURVEY DOCUMENT</w:t>
            </w:r>
          </w:p>
          <w:p w:rsidR="00AE54CE" w:rsidRDefault="00AE54CE"/>
          <w:p w:rsidR="00AE54CE" w:rsidRDefault="00AE54CE">
            <w:r>
              <w:t>Write a series of questions relating to the topic to be Surveyed</w:t>
            </w:r>
          </w:p>
          <w:p w:rsidR="00AE54CE" w:rsidRDefault="00AE54CE"/>
          <w:p w:rsidR="00AE54CE" w:rsidRDefault="00AE54CE">
            <w:r>
              <w:t>Begin using the web tool SURVEY MONKEY</w:t>
            </w:r>
          </w:p>
        </w:tc>
        <w:tc>
          <w:tcPr>
            <w:tcW w:w="2835" w:type="dxa"/>
          </w:tcPr>
          <w:p w:rsidR="00AE54CE" w:rsidRDefault="00A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E54CE" w:rsidRDefault="00A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E54CE" w:rsidRDefault="00A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Whiteboard and Data Projector or Smart Board with Projector</w:t>
            </w:r>
          </w:p>
          <w:p w:rsidR="00AE54CE" w:rsidRDefault="00A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E54CE" w:rsidRDefault="00A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Additional Handouts as per attachment to this session plan (just in case system is not working)</w:t>
            </w:r>
          </w:p>
          <w:p w:rsidR="00AE54CE" w:rsidRDefault="00A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E54CE" w:rsidRDefault="00A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E54CE" w:rsidRDefault="00AE54CE" w:rsidP="00A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Laptop computer</w:t>
            </w:r>
          </w:p>
          <w:p w:rsidR="00AE54CE" w:rsidRDefault="00AE54CE" w:rsidP="00A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Roll, Pens/Paper </w:t>
            </w:r>
            <w:proofErr w:type="spellStart"/>
            <w:r>
              <w:t>etc</w:t>
            </w:r>
            <w:proofErr w:type="spellEnd"/>
          </w:p>
          <w:p w:rsidR="00C67988" w:rsidRDefault="00C67988" w:rsidP="00A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67988" w:rsidRDefault="00C67988" w:rsidP="00A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Ensure links below are working and current</w:t>
            </w:r>
          </w:p>
        </w:tc>
        <w:tc>
          <w:tcPr>
            <w:tcW w:w="2693" w:type="dxa"/>
          </w:tcPr>
          <w:p w:rsidR="00AE54CE" w:rsidRDefault="00A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E54CE" w:rsidRDefault="00A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E54CE" w:rsidRDefault="00A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Survey question ideas</w:t>
            </w:r>
          </w:p>
          <w:p w:rsidR="00AE54CE" w:rsidRDefault="00A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E54CE" w:rsidRDefault="00A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draft questions already designed </w:t>
            </w:r>
          </w:p>
          <w:p w:rsidR="00AE54CE" w:rsidRDefault="00A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E54CE" w:rsidRDefault="00A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Notebooks</w:t>
            </w:r>
          </w:p>
          <w:p w:rsidR="00AE54CE" w:rsidRDefault="00A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E54CE" w:rsidRDefault="00AE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Pens/paper </w:t>
            </w:r>
            <w:proofErr w:type="spellStart"/>
            <w:r>
              <w:t>etc</w:t>
            </w:r>
            <w:proofErr w:type="spellEnd"/>
          </w:p>
        </w:tc>
        <w:tc>
          <w:tcPr>
            <w:tcW w:w="5103" w:type="dxa"/>
          </w:tcPr>
          <w:p w:rsidR="00AE54CE" w:rsidRDefault="00AE54CE" w:rsidP="00AE54CE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Introduce the students to the Survey Monkey Website. </w:t>
            </w:r>
            <w:hyperlink r:id="rId6" w:history="1">
              <w:r w:rsidRPr="00F45D75">
                <w:rPr>
                  <w:rStyle w:val="Hyperlink"/>
                </w:rPr>
                <w:t>www.surveymonkey.com</w:t>
              </w:r>
            </w:hyperlink>
            <w:r>
              <w:t xml:space="preserve"> </w:t>
            </w:r>
          </w:p>
          <w:p w:rsidR="00AE54CE" w:rsidRDefault="00AE54CE" w:rsidP="00AE54CE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Go to the </w:t>
            </w:r>
            <w:hyperlink r:id="rId7" w:history="1">
              <w:r w:rsidRPr="00AE54CE">
                <w:rPr>
                  <w:rStyle w:val="Hyperlink"/>
                </w:rPr>
                <w:t>MARKET RESEARCH</w:t>
              </w:r>
            </w:hyperlink>
            <w:r>
              <w:t xml:space="preserve"> link so that they can immediately see a Questionnaire that has been completed.  (</w:t>
            </w:r>
            <w:proofErr w:type="gramStart"/>
            <w:r>
              <w:t>this</w:t>
            </w:r>
            <w:proofErr w:type="gramEnd"/>
            <w:r>
              <w:t xml:space="preserve"> is at the bottom of the screen or use this </w:t>
            </w:r>
            <w:hyperlink r:id="rId8" w:history="1">
              <w:r w:rsidRPr="00AE54CE">
                <w:rPr>
                  <w:rStyle w:val="Hyperlink"/>
                </w:rPr>
                <w:t>link</w:t>
              </w:r>
            </w:hyperlink>
            <w:r>
              <w:t>).</w:t>
            </w:r>
          </w:p>
          <w:p w:rsidR="00AE54CE" w:rsidRDefault="00AE54CE" w:rsidP="00AE54CE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Discuss the types of questions they see on this document.</w:t>
            </w:r>
          </w:p>
          <w:p w:rsidR="00AE54CE" w:rsidRDefault="00AE54CE" w:rsidP="00AE54CE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There are many others.  This </w:t>
            </w:r>
            <w:hyperlink r:id="rId9" w:history="1">
              <w:r w:rsidRPr="00AE54CE">
                <w:rPr>
                  <w:rStyle w:val="Hyperlink"/>
                </w:rPr>
                <w:t>link</w:t>
              </w:r>
            </w:hyperlink>
            <w:r>
              <w:t xml:space="preserve"> will take you to the Question Builder Example.   </w:t>
            </w:r>
          </w:p>
          <w:p w:rsidR="00AE54CE" w:rsidRDefault="00AE54CE" w:rsidP="00AE54CE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Go through each of these to identify which types of questions the students wish to add into their survey.  REMEMBER THE LIMIT on the Basic Plan is 10 questions.</w:t>
            </w:r>
          </w:p>
          <w:p w:rsidR="00AE54CE" w:rsidRDefault="00AE54CE" w:rsidP="00AE54CE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Once the students are ready to </w:t>
            </w:r>
            <w:r w:rsidR="00A77292">
              <w:t>work with the tool, they can sign on with their school email account.</w:t>
            </w:r>
          </w:p>
          <w:p w:rsidR="00A77292" w:rsidRDefault="00A77292" w:rsidP="00C67988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There is a </w:t>
            </w:r>
            <w:hyperlink r:id="rId10" w:history="1">
              <w:r w:rsidR="00C67988" w:rsidRPr="00C67988">
                <w:rPr>
                  <w:rStyle w:val="Hyperlink"/>
                </w:rPr>
                <w:t>HELP</w:t>
              </w:r>
            </w:hyperlink>
            <w:r w:rsidR="00C67988">
              <w:t xml:space="preserve"> and </w:t>
            </w:r>
            <w:hyperlink r:id="rId11" w:history="1">
              <w:r w:rsidR="00C67988" w:rsidRPr="00C67988">
                <w:rPr>
                  <w:rStyle w:val="Hyperlink"/>
                </w:rPr>
                <w:t>TUTORIAL</w:t>
              </w:r>
            </w:hyperlink>
            <w:r>
              <w:t xml:space="preserve"> section worth looking at, too.  The link</w:t>
            </w:r>
            <w:r w:rsidR="00C67988">
              <w:t>s are below.</w:t>
            </w:r>
            <w:r>
              <w:t xml:space="preserve">  </w:t>
            </w:r>
          </w:p>
        </w:tc>
        <w:tc>
          <w:tcPr>
            <w:tcW w:w="1592" w:type="dxa"/>
          </w:tcPr>
          <w:p w:rsidR="00C67988" w:rsidRDefault="00C67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67988" w:rsidRPr="00C67988" w:rsidRDefault="00C679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C67988">
              <w:rPr>
                <w:i/>
              </w:rPr>
              <w:t>Teacher to complete</w:t>
            </w:r>
          </w:p>
        </w:tc>
      </w:tr>
    </w:tbl>
    <w:p w:rsidR="00AE54CE" w:rsidRDefault="00AE54CE"/>
    <w:p w:rsidR="00A77292" w:rsidRPr="00C67988" w:rsidRDefault="00A77292" w:rsidP="00A77292">
      <w:pPr>
        <w:spacing w:after="0" w:line="240" w:lineRule="auto"/>
        <w:rPr>
          <w:i/>
        </w:rPr>
      </w:pPr>
      <w:r w:rsidRPr="00C67988">
        <w:rPr>
          <w:i/>
        </w:rPr>
        <w:t xml:space="preserve">Links:  </w:t>
      </w:r>
    </w:p>
    <w:p w:rsidR="00A77292" w:rsidRDefault="00A77292" w:rsidP="00C67988">
      <w:pPr>
        <w:spacing w:after="0" w:line="240" w:lineRule="auto"/>
      </w:pPr>
      <w:hyperlink r:id="rId12" w:history="1">
        <w:r w:rsidRPr="00F45D75">
          <w:rPr>
            <w:rStyle w:val="Hyperlink"/>
          </w:rPr>
          <w:t>www.surveymonkey.com</w:t>
        </w:r>
      </w:hyperlink>
      <w:r w:rsidR="00C67988">
        <w:t xml:space="preserve"> – HOME PAGE</w:t>
      </w:r>
    </w:p>
    <w:p w:rsidR="00A77292" w:rsidRDefault="00A77292" w:rsidP="00C67988">
      <w:pPr>
        <w:spacing w:after="0" w:line="240" w:lineRule="auto"/>
      </w:pPr>
      <w:hyperlink r:id="rId13" w:history="1">
        <w:r w:rsidRPr="00A77292">
          <w:rPr>
            <w:color w:val="0000FF"/>
            <w:u w:val="single"/>
          </w:rPr>
          <w:t>http://www.surveymonkey.com/mp/use-cases/market-research-feedback/</w:t>
        </w:r>
      </w:hyperlink>
      <w:r w:rsidR="00C67988">
        <w:t xml:space="preserve"> - MARKET RESEARCH EXAMPLE</w:t>
      </w:r>
    </w:p>
    <w:p w:rsidR="00A77292" w:rsidRDefault="00A77292" w:rsidP="00C67988">
      <w:pPr>
        <w:spacing w:after="0" w:line="240" w:lineRule="auto"/>
      </w:pPr>
      <w:hyperlink r:id="rId14" w:history="1">
        <w:r w:rsidRPr="00A77292">
          <w:rPr>
            <w:color w:val="0000FF"/>
            <w:u w:val="single"/>
          </w:rPr>
          <w:t>http://www.surveymonkey.com/QuestionBuilder_Examples.aspx</w:t>
        </w:r>
      </w:hyperlink>
      <w:r w:rsidR="00C67988">
        <w:t xml:space="preserve"> - QUESTION TYPES</w:t>
      </w:r>
    </w:p>
    <w:p w:rsidR="00C67988" w:rsidRDefault="00C67988" w:rsidP="00C67988">
      <w:pPr>
        <w:spacing w:after="0" w:line="240" w:lineRule="auto"/>
      </w:pPr>
      <w:hyperlink r:id="rId15" w:history="1">
        <w:r w:rsidRPr="00C67988">
          <w:rPr>
            <w:color w:val="0000FF"/>
            <w:u w:val="single"/>
          </w:rPr>
          <w:t>http://help.surveymonkey.com/app/home</w:t>
        </w:r>
      </w:hyperlink>
      <w:r>
        <w:t xml:space="preserve"> -HELP HOME</w:t>
      </w:r>
    </w:p>
    <w:p w:rsidR="00A77292" w:rsidRDefault="00C67988" w:rsidP="00C67988">
      <w:pPr>
        <w:spacing w:after="0" w:line="240" w:lineRule="auto"/>
      </w:pPr>
      <w:hyperlink r:id="rId16" w:history="1">
        <w:r w:rsidRPr="00A77292">
          <w:rPr>
            <w:color w:val="0000FF"/>
            <w:u w:val="single"/>
          </w:rPr>
          <w:t>http://help.surveymonkey.com/app/tutorials/detail/a_id/431</w:t>
        </w:r>
      </w:hyperlink>
      <w:r>
        <w:t xml:space="preserve"> - TUTORIAL HOME</w:t>
      </w:r>
    </w:p>
    <w:sectPr w:rsidR="00A77292" w:rsidSect="00AE54C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03196"/>
    <w:multiLevelType w:val="hybridMultilevel"/>
    <w:tmpl w:val="5108288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4CE"/>
    <w:rsid w:val="00A01C6F"/>
    <w:rsid w:val="00A77292"/>
    <w:rsid w:val="00AE54CE"/>
    <w:rsid w:val="00C67988"/>
    <w:rsid w:val="00DF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5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54C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54CE"/>
    <w:rPr>
      <w:color w:val="0000FF" w:themeColor="hyperlink"/>
      <w:u w:val="single"/>
    </w:rPr>
  </w:style>
  <w:style w:type="table" w:styleId="MediumShading1-Accent5">
    <w:name w:val="Medium Shading 1 Accent 5"/>
    <w:basedOn w:val="TableNormal"/>
    <w:uiPriority w:val="63"/>
    <w:rsid w:val="00C679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">
    <w:name w:val="Light Shading"/>
    <w:basedOn w:val="TableNormal"/>
    <w:uiPriority w:val="60"/>
    <w:rsid w:val="00C6798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3">
    <w:name w:val="Light Shading Accent 3"/>
    <w:basedOn w:val="TableNormal"/>
    <w:uiPriority w:val="60"/>
    <w:rsid w:val="00C6798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5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54C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54CE"/>
    <w:rPr>
      <w:color w:val="0000FF" w:themeColor="hyperlink"/>
      <w:u w:val="single"/>
    </w:rPr>
  </w:style>
  <w:style w:type="table" w:styleId="MediumShading1-Accent5">
    <w:name w:val="Medium Shading 1 Accent 5"/>
    <w:basedOn w:val="TableNormal"/>
    <w:uiPriority w:val="63"/>
    <w:rsid w:val="00C679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">
    <w:name w:val="Light Shading"/>
    <w:basedOn w:val="TableNormal"/>
    <w:uiPriority w:val="60"/>
    <w:rsid w:val="00C6798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3">
    <w:name w:val="Light Shading Accent 3"/>
    <w:basedOn w:val="TableNormal"/>
    <w:uiPriority w:val="60"/>
    <w:rsid w:val="00C6798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rveymonkey.com/mp/use-cases/market-research-feedback/" TargetMode="External"/><Relationship Id="rId13" Type="http://schemas.openxmlformats.org/officeDocument/2006/relationships/hyperlink" Target="http://www.surveymonkey.com/mp/use-cases/market-research-feedback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surveymonkey.com/mp/use-cases/market-research-feedback/" TargetMode="External"/><Relationship Id="rId12" Type="http://schemas.openxmlformats.org/officeDocument/2006/relationships/hyperlink" Target="http://www.surveymonkey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help.surveymonkey.com/app/tutorials/detail/a_id/43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urveymonkey.com" TargetMode="External"/><Relationship Id="rId11" Type="http://schemas.openxmlformats.org/officeDocument/2006/relationships/hyperlink" Target="http://help.surveymonkey.com/app/tutorials/detail/a_id/43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help.surveymonkey.com/app/home" TargetMode="External"/><Relationship Id="rId10" Type="http://schemas.openxmlformats.org/officeDocument/2006/relationships/hyperlink" Target="http://help.surveymonkey.com/app/hom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urveymonkey.com/QuestionBuilder_Examples.aspx" TargetMode="External"/><Relationship Id="rId14" Type="http://schemas.openxmlformats.org/officeDocument/2006/relationships/hyperlink" Target="http://www.surveymonkey.com/QuestionBuilder_Example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desailly</dc:creator>
  <cp:lastModifiedBy>roger desailly</cp:lastModifiedBy>
  <cp:revision>1</cp:revision>
  <dcterms:created xsi:type="dcterms:W3CDTF">2012-03-12T03:54:00Z</dcterms:created>
  <dcterms:modified xsi:type="dcterms:W3CDTF">2012-03-12T04:22:00Z</dcterms:modified>
</cp:coreProperties>
</file>